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滁州学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院2020年篮球赛报名表</w:t>
      </w:r>
    </w:p>
    <w:p>
      <w:pPr>
        <w:ind w:firstLine="1687" w:firstLineChars="6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</w:t>
      </w:r>
    </w:p>
    <w:tbl>
      <w:tblPr>
        <w:tblStyle w:val="2"/>
        <w:tblpPr w:leftFromText="180" w:rightFromText="180" w:vertAnchor="text" w:horzAnchor="page" w:tblpXSpec="center" w:tblpY="242"/>
        <w:tblOverlap w:val="never"/>
        <w:tblW w:w="11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559"/>
        <w:gridCol w:w="1559"/>
        <w:gridCol w:w="992"/>
        <w:gridCol w:w="1695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场上号码</w:t>
            </w:r>
          </w:p>
        </w:tc>
        <w:tc>
          <w:tcPr>
            <w:tcW w:w="1695" w:type="dxa"/>
          </w:tcPr>
          <w:p>
            <w:pPr>
              <w:ind w:firstLine="562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 系</w:t>
            </w:r>
          </w:p>
          <w:p>
            <w:pPr>
              <w:ind w:firstLine="562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方 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球 衣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尺 码 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教练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45"/>
    <w:rsid w:val="00181F1D"/>
    <w:rsid w:val="002922BC"/>
    <w:rsid w:val="00761F03"/>
    <w:rsid w:val="00906FF3"/>
    <w:rsid w:val="00C46545"/>
    <w:rsid w:val="00E13A3E"/>
    <w:rsid w:val="00FF302C"/>
    <w:rsid w:val="5E1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2020-10-11T12:44:00Z</dcterms:created>
  <dc:creator>赵波的iPhone</dc:creator>
  <cp:lastModifiedBy>柳絮纷飞</cp:lastModifiedBy>
  <dcterms:modified xsi:type="dcterms:W3CDTF">2020-10-23T02:35:35Z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